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FD" w:rsidRPr="008F264D" w:rsidRDefault="00481FFD" w:rsidP="008F264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Верны ли следующие суждения о формах правления?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А. Все современные демократические государства являются республиками.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Б. Передача власти главы государства по наследству присуща монархиям.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А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Б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верны оба суждения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оба суждения неверны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81FFD" w:rsidRPr="008F264D" w:rsidRDefault="00481FFD" w:rsidP="008F264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Верны ли следующие суждения о тоталитарном режиме?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А. При тоталитаризме государственный контроль не распространяется на сферу экономики.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Б. В условиях тоталитаризма государство запрещает деятельность любых партий.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А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Б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верны оба суждения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оба суждения неверны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81FFD" w:rsidRPr="008F264D" w:rsidRDefault="00481FFD" w:rsidP="008F264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Верны ли следующие суждения о политических режимах?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А. К демократическим режимам принадлежат такие формы правления, в которых главную роль играет парламент — коллективный законодательный орган.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Б. К недемократическим режимам принадлежат такие формы правления, в которых главную роль играет правитель с неограниченной властью.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А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Б</w:t>
      </w:r>
      <w:proofErr w:type="gramEnd"/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верны оба суждения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оба суждения неверны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81FFD" w:rsidRPr="008F264D" w:rsidRDefault="00481FFD" w:rsidP="008F264D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Способность и возможность отдельного человека или группы общества подчинять своей воле других людей — это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социализация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власть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политика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престиж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5.</w:t>
      </w:r>
      <w:r w:rsidRPr="008F264D">
        <w:rPr>
          <w:color w:val="000000"/>
          <w:sz w:val="18"/>
          <w:szCs w:val="18"/>
        </w:rPr>
        <w:t>Отличительным признаком федеративного государства является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избрание высших органов государственной власти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верховенство исполнительной власти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наличие органов местного управления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наличие в территориальных образованиях своих органов власти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6. </w:t>
      </w:r>
      <w:r w:rsidRPr="008F264D">
        <w:rPr>
          <w:color w:val="000000"/>
          <w:sz w:val="18"/>
          <w:szCs w:val="18"/>
        </w:rPr>
        <w:t>В государстве Н. президент формирует и возглавляет правительство. При этом существует парламент, который избирается населением государства. Какая форма правления представлена в государстве Н.? 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конституционная монархия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парламентская республика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абсолютная монархия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президентская республика</w:t>
      </w:r>
    </w:p>
    <w:p w:rsidR="00481FFD" w:rsidRPr="008F264D" w:rsidRDefault="00481FFD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7. </w:t>
      </w:r>
      <w:r w:rsidRPr="008F264D">
        <w:rPr>
          <w:color w:val="000000"/>
          <w:sz w:val="18"/>
          <w:szCs w:val="18"/>
        </w:rPr>
        <w:t>Совокупность способов осуществления государственной власти — это форма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правления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режима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устройства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суверенитета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8. </w:t>
      </w:r>
      <w:r w:rsidRPr="008F264D">
        <w:rPr>
          <w:color w:val="000000"/>
          <w:sz w:val="18"/>
          <w:szCs w:val="18"/>
        </w:rPr>
        <w:t>Административным проступком является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безбилетный проезд в автобусе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убийство двух лиц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отказ вернуть долг соседу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опоздание на учёбу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9. </w:t>
      </w:r>
      <w:r w:rsidRPr="008F264D">
        <w:rPr>
          <w:color w:val="000000"/>
          <w:sz w:val="18"/>
          <w:szCs w:val="18"/>
        </w:rPr>
        <w:t>Отрасль права, регулирующая имущественные и личные неимущественные отношения граждан и фирм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семейное право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административное право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трудовое право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гражданское право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10. </w:t>
      </w:r>
      <w:r w:rsidRPr="008F264D">
        <w:rPr>
          <w:color w:val="000000"/>
          <w:sz w:val="18"/>
          <w:szCs w:val="18"/>
        </w:rPr>
        <w:t>Нарушением трудового права является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производство и распространение наркотиков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увольнение за неявку на работу при наличии больничного листа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неявка избирателя на избирательный участок для голосования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подделка денежных знаков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lastRenderedPageBreak/>
        <w:t xml:space="preserve">11. </w:t>
      </w:r>
      <w:r w:rsidRPr="008F264D">
        <w:rPr>
          <w:color w:val="000000"/>
          <w:sz w:val="18"/>
          <w:szCs w:val="18"/>
        </w:rPr>
        <w:t>Что является примером гражданского правонарушения?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отказ сотрудника выполнять свои обязанности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срыв сроков поставки оборудования по договору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нападение на сотрудника полиции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разорение муравейника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12. </w:t>
      </w:r>
      <w:r w:rsidRPr="008F264D">
        <w:rPr>
          <w:color w:val="000000"/>
          <w:sz w:val="18"/>
          <w:szCs w:val="18"/>
        </w:rPr>
        <w:t>Виновно совершённое общественно опасное деяние, влекущее за собой наступление уголовной ответственности, – это 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проступок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преступление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санкция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вред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13. </w:t>
      </w:r>
      <w:r w:rsidRPr="008F264D">
        <w:rPr>
          <w:color w:val="000000"/>
          <w:sz w:val="18"/>
          <w:szCs w:val="18"/>
        </w:rPr>
        <w:t xml:space="preserve">Гражданин Н., управляя автомобилем, был остановлен сотрудником ГИБДД за превышение скорости. </w:t>
      </w:r>
      <w:proofErr w:type="gramStart"/>
      <w:r w:rsidRPr="008F264D">
        <w:rPr>
          <w:color w:val="000000"/>
          <w:sz w:val="18"/>
          <w:szCs w:val="18"/>
        </w:rPr>
        <w:t>Нормы</w:t>
      </w:r>
      <w:proofErr w:type="gramEnd"/>
      <w:r w:rsidRPr="008F264D">
        <w:rPr>
          <w:color w:val="000000"/>
          <w:sz w:val="18"/>
          <w:szCs w:val="18"/>
        </w:rPr>
        <w:t xml:space="preserve"> какого права определяют ответственность гражданина Н. в данной ситуации? 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уголовного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административного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гражданского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трудового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14. </w:t>
      </w:r>
      <w:r w:rsidRPr="008F264D">
        <w:rPr>
          <w:color w:val="000000"/>
          <w:sz w:val="18"/>
          <w:szCs w:val="18"/>
        </w:rPr>
        <w:t>Предприниматель Петров подарил школе, в которой учился, оборудование для компьютерного класса. Этот пример, прежде всего, иллюстрирует право собственника 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наследовать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пользоваться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владеть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распоряжаться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15. </w:t>
      </w:r>
      <w:r w:rsidRPr="008F264D">
        <w:rPr>
          <w:color w:val="000000"/>
          <w:sz w:val="18"/>
          <w:szCs w:val="18"/>
        </w:rPr>
        <w:t xml:space="preserve">Согласно российским нормам трудового права, допускается заключение трудового договора с несовершеннолетними гражданами, при условии письменного согласия родителей, </w:t>
      </w:r>
      <w:proofErr w:type="gramStart"/>
      <w:r w:rsidRPr="008F264D">
        <w:rPr>
          <w:color w:val="000000"/>
          <w:sz w:val="18"/>
          <w:szCs w:val="18"/>
        </w:rPr>
        <w:t>с</w:t>
      </w:r>
      <w:proofErr w:type="gramEnd"/>
      <w:r w:rsidRPr="008F264D">
        <w:rPr>
          <w:color w:val="000000"/>
          <w:sz w:val="18"/>
          <w:szCs w:val="18"/>
        </w:rPr>
        <w:t> 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14 лет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15 лет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16 лет</w:t>
      </w:r>
    </w:p>
    <w:p w:rsidR="008800FE" w:rsidRPr="008F264D" w:rsidRDefault="008800FE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18 лет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16. </w:t>
      </w:r>
      <w:r w:rsidRPr="008F264D">
        <w:rPr>
          <w:color w:val="000000"/>
          <w:sz w:val="18"/>
          <w:szCs w:val="18"/>
        </w:rPr>
        <w:t>На время летних каникул девятиклассник устроился на временную работу официантом в кафе. Какое условие обязательно для его режима работы? 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Девятиклассник не имеет права подписывать трудовой договор с работодателем.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Девятиклассник имеет право на получение дополнительного месячного оклада.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Девятиклассник не может претендовать на отпуск в летнее время.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Девятиклассник должен иметь сокращённую продолжительность рабочего дня.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17. </w:t>
      </w:r>
      <w:r w:rsidRPr="008F264D">
        <w:rPr>
          <w:color w:val="000000"/>
          <w:sz w:val="18"/>
          <w:szCs w:val="18"/>
        </w:rPr>
        <w:t>Верны ли следующие суждения о преступлении?</w:t>
      </w:r>
    </w:p>
    <w:p w:rsidR="00221FAF" w:rsidRPr="008F264D" w:rsidRDefault="00221FAF" w:rsidP="008F26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 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А. Преступление — это правонарушение, которое </w:t>
      </w:r>
      <w:proofErr w:type="gramStart"/>
      <w:r w:rsidRPr="008F264D">
        <w:rPr>
          <w:color w:val="000000"/>
          <w:sz w:val="18"/>
          <w:szCs w:val="18"/>
        </w:rPr>
        <w:t>наносит более тяжки</w:t>
      </w:r>
      <w:proofErr w:type="gramEnd"/>
      <w:r w:rsidRPr="008F264D">
        <w:rPr>
          <w:color w:val="000000"/>
          <w:sz w:val="18"/>
          <w:szCs w:val="18"/>
        </w:rPr>
        <w:t xml:space="preserve"> вред обществу, чем проступки.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Б. Ответственность за преступления предусмотрена нормами уголовного права. 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А</w:t>
      </w:r>
      <w:proofErr w:type="gramEnd"/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Б</w:t>
      </w:r>
      <w:proofErr w:type="gramEnd"/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верны оба суждения</w:t>
      </w: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оба суждения неверны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18. </w:t>
      </w:r>
      <w:r w:rsidRPr="008F264D">
        <w:rPr>
          <w:color w:val="000000"/>
          <w:sz w:val="18"/>
          <w:szCs w:val="18"/>
        </w:rPr>
        <w:t>Верны ли следующие суждения о трудовом праве? 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А. По современному российскому законодательству каждый человек имеет право начать трудиться только с 15 лет.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Б. При приеме на работу необходимо предъявить только паспорт и трудовую книжку. 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А</w:t>
      </w:r>
      <w:proofErr w:type="gramEnd"/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верно только</w:t>
      </w:r>
      <w:proofErr w:type="gramStart"/>
      <w:r w:rsidRPr="008F264D">
        <w:rPr>
          <w:color w:val="000000"/>
          <w:sz w:val="18"/>
          <w:szCs w:val="18"/>
        </w:rPr>
        <w:t xml:space="preserve"> Б</w:t>
      </w:r>
      <w:proofErr w:type="gramEnd"/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верны оба суждения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оба суждения неверны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19. </w:t>
      </w:r>
      <w:r w:rsidRPr="008F264D">
        <w:rPr>
          <w:color w:val="000000"/>
          <w:sz w:val="18"/>
          <w:szCs w:val="18"/>
        </w:rPr>
        <w:t>В государстве Z регулярно проводятся парламентские выборы. Лидер победившей на выборах партии становится главой правительства. Парламент избирает президента, который выполняет представительские функции. Какова форма правления данного государства? 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республика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монархия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федерация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демократия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20. </w:t>
      </w:r>
      <w:r w:rsidRPr="008F264D">
        <w:rPr>
          <w:color w:val="000000"/>
          <w:sz w:val="18"/>
          <w:szCs w:val="18"/>
        </w:rPr>
        <w:t>Страна Z — унитарное государство. Это значит, что</w:t>
      </w:r>
      <w:bookmarkStart w:id="0" w:name="_GoBack"/>
      <w:bookmarkEnd w:id="0"/>
      <w:r w:rsidRPr="008F264D">
        <w:rPr>
          <w:color w:val="000000"/>
          <w:sz w:val="18"/>
          <w:szCs w:val="18"/>
        </w:rPr>
        <w:t> 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1) в регионах страны Z могут существовать собственные правительства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2) в стране Z реализован принцип разделения властей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3) в регионах страны Z есть собственные конституции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>4) страна Z разделена на регионы, которые не обладают признаками суверенитета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lastRenderedPageBreak/>
        <w:t xml:space="preserve"> </w:t>
      </w:r>
    </w:p>
    <w:p w:rsidR="003E6B79" w:rsidRPr="008F264D" w:rsidRDefault="003E6B79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221FAF" w:rsidRPr="008F264D" w:rsidRDefault="00221FA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 w:rsidRPr="008F264D">
        <w:rPr>
          <w:color w:val="000000"/>
          <w:sz w:val="18"/>
          <w:szCs w:val="18"/>
        </w:rPr>
        <w:t xml:space="preserve"> </w:t>
      </w:r>
    </w:p>
    <w:p w:rsidR="00FE366F" w:rsidRPr="008F264D" w:rsidRDefault="00FE366F" w:rsidP="008F264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AF33A4" w:rsidRPr="008F264D" w:rsidRDefault="00AF33A4" w:rsidP="008F264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AF33A4" w:rsidRPr="008F2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297E"/>
    <w:multiLevelType w:val="hybridMultilevel"/>
    <w:tmpl w:val="411EAF6E"/>
    <w:lvl w:ilvl="0" w:tplc="D8526AE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24"/>
    <w:rsid w:val="00221FAF"/>
    <w:rsid w:val="003E6B79"/>
    <w:rsid w:val="00481FFD"/>
    <w:rsid w:val="007C017C"/>
    <w:rsid w:val="00836924"/>
    <w:rsid w:val="008800FE"/>
    <w:rsid w:val="008F264D"/>
    <w:rsid w:val="00AC44D0"/>
    <w:rsid w:val="00AF33A4"/>
    <w:rsid w:val="00F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8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8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8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8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7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6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7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48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2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03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8981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53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899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82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2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4684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454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11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63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9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802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41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70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4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5728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174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51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8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45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030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24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129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3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2896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096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8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678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7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0972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2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17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83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13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71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0052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8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77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2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58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42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46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253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01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142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5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77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02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1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5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2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21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68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62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1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15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7519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15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73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1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8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8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242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5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141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51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45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19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01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10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96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98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4310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7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051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4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109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385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898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59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1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8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78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06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839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3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56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93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33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369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19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15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9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9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268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961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9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70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64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6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69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531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3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216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37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0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46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1546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375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626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4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8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31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8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443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28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48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18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1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7583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5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619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039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614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9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32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78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6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636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1251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51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59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53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9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24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52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359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8</cp:revision>
  <dcterms:created xsi:type="dcterms:W3CDTF">2021-05-14T04:03:00Z</dcterms:created>
  <dcterms:modified xsi:type="dcterms:W3CDTF">2021-05-14T05:57:00Z</dcterms:modified>
</cp:coreProperties>
</file>